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keepNext/>
        <w:spacing w:after="0" w:line="240" w:lineRule="auto"/>
        <w:ind w:left="2832" w:firstLine="708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D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ED69E1" w:rsidRPr="00E21D8B" w:rsidRDefault="00ED69E1" w:rsidP="00ED69E1"/>
    <w:p w:rsidR="00ED69E1" w:rsidRPr="00E21D8B" w:rsidRDefault="00ED69E1" w:rsidP="00ED69E1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="009D77CC">
        <w:rPr>
          <w:rFonts w:ascii="Times New Roman" w:eastAsiaTheme="majorEastAsia" w:hAnsi="Times New Roman" w:cs="Times New Roman"/>
          <w:bCs/>
          <w:sz w:val="28"/>
          <w:szCs w:val="28"/>
        </w:rPr>
        <w:t>19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  <w:r w:rsidR="009D77C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2018</w:t>
      </w:r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года</w:t>
      </w:r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ab/>
        <w:t xml:space="preserve">                                                                           №</w:t>
      </w:r>
      <w:r w:rsidR="009D77C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384</w:t>
      </w:r>
      <w:bookmarkStart w:id="0" w:name="_GoBack"/>
      <w:bookmarkEnd w:id="0"/>
    </w:p>
    <w:p w:rsidR="00ED69E1" w:rsidRPr="00E21D8B" w:rsidRDefault="00ED69E1" w:rsidP="00ED6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г. Тверь</w:t>
      </w:r>
    </w:p>
    <w:p w:rsidR="00ED69E1" w:rsidRPr="00E21D8B" w:rsidRDefault="00ED69E1" w:rsidP="00ED6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69E1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«Адресная программа по переселению граждан из аварийного жилищного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фонда на 2013 – 2018</w:t>
      </w:r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 годы», утвержденную постановлением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города Твери </w:t>
      </w: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D8B">
        <w:rPr>
          <w:rFonts w:ascii="Times New Roman" w:hAnsi="Times New Roman" w:cs="Times New Roman"/>
          <w:b/>
          <w:bCs/>
          <w:sz w:val="28"/>
          <w:szCs w:val="28"/>
        </w:rPr>
        <w:t>от 25.06.2013 № 736</w:t>
      </w: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4604C0" w:rsidRDefault="004604C0" w:rsidP="004604C0">
      <w:pPr>
        <w:rPr>
          <w:rFonts w:ascii="Arial" w:hAnsi="Arial" w:cs="Arial"/>
          <w:b/>
          <w:bCs/>
          <w:sz w:val="20"/>
          <w:szCs w:val="20"/>
        </w:rPr>
      </w:pPr>
    </w:p>
    <w:p w:rsidR="00ED69E1" w:rsidRPr="004604C0" w:rsidRDefault="004604C0" w:rsidP="0039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Руководствуясь решением Тверской городской Думы от 29.11.2017 № 75(369) </w:t>
      </w:r>
      <w:r w:rsidR="00390433">
        <w:rPr>
          <w:rFonts w:ascii="Times New Roman" w:hAnsi="Times New Roman" w:cs="Times New Roman"/>
          <w:bCs/>
          <w:sz w:val="28"/>
          <w:szCs w:val="28"/>
        </w:rPr>
        <w:t>«О внесении изменения в решение Тверской городской Думы от 01.08.2014 № 294 «Об утверждении структуры администрации города Твери»,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604C0">
        <w:rPr>
          <w:rFonts w:ascii="Times New Roman" w:hAnsi="Times New Roman" w:cs="Times New Roman"/>
          <w:sz w:val="28"/>
          <w:szCs w:val="28"/>
        </w:rPr>
        <w:t>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69E1" w:rsidRPr="00E21D8B" w:rsidRDefault="00ED69E1" w:rsidP="00390433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proofErr w:type="gramEnd"/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 С Т А Н О В Л Я Ю:</w:t>
      </w: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493D63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8B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</w:t>
      </w:r>
      <w:hyperlink r:id="rId7" w:history="1">
        <w:r w:rsidRPr="00E21D8B">
          <w:rPr>
            <w:rFonts w:ascii="Times New Roman" w:hAnsi="Times New Roman" w:cs="Times New Roman"/>
            <w:bCs/>
            <w:sz w:val="28"/>
            <w:szCs w:val="28"/>
          </w:rPr>
          <w:t>программу</w:t>
        </w:r>
      </w:hyperlink>
      <w:r w:rsidRPr="00E21D8B">
        <w:rPr>
          <w:rFonts w:ascii="Times New Roman" w:hAnsi="Times New Roman" w:cs="Times New Roman"/>
          <w:bCs/>
          <w:sz w:val="28"/>
          <w:szCs w:val="28"/>
        </w:rPr>
        <w:t xml:space="preserve"> «Адресная программа по переселению граждан из аварийног</w:t>
      </w:r>
      <w:r>
        <w:rPr>
          <w:rFonts w:ascii="Times New Roman" w:hAnsi="Times New Roman" w:cs="Times New Roman"/>
          <w:bCs/>
          <w:sz w:val="28"/>
          <w:szCs w:val="28"/>
        </w:rPr>
        <w:t>о жилищного фонда на 2013 - 2018</w:t>
      </w:r>
      <w:r w:rsidRPr="00E21D8B">
        <w:rPr>
          <w:rFonts w:ascii="Times New Roman" w:hAnsi="Times New Roman" w:cs="Times New Roman"/>
          <w:bCs/>
          <w:sz w:val="28"/>
          <w:szCs w:val="28"/>
        </w:rPr>
        <w:t xml:space="preserve"> годы», утвержденную постановлением администрации города Твери от 25.06.2013 № 736 (далее - Программа), следующие изменения:</w:t>
      </w:r>
    </w:p>
    <w:p w:rsidR="00ED69E1" w:rsidRPr="00E90828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 w:rsidRPr="00E90828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828">
        <w:rPr>
          <w:rFonts w:ascii="Times New Roman" w:hAnsi="Times New Roman" w:cs="Times New Roman"/>
          <w:bCs/>
          <w:sz w:val="28"/>
          <w:szCs w:val="28"/>
        </w:rPr>
        <w:t>паспорта Программы изложить в следующей редакции:</w:t>
      </w:r>
    </w:p>
    <w:p w:rsidR="00ED69E1" w:rsidRPr="00ED69E1" w:rsidRDefault="00ED69E1" w:rsidP="00ED6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8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6918"/>
      </w:tblGrid>
      <w:tr w:rsidR="00ED69E1" w:rsidRPr="00D54B78" w:rsidTr="00ED69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ED69E1" w:rsidRDefault="00ED69E1" w:rsidP="00ED69E1">
            <w:pPr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9E1">
              <w:rPr>
                <w:rFonts w:ascii="Times New Roman" w:hAnsi="Times New Roman" w:cs="Times New Roman"/>
                <w:bCs/>
                <w:sz w:val="28"/>
                <w:szCs w:val="28"/>
              </w:rPr>
              <w:t>IV.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ED69E1" w:rsidRDefault="00ED69E1" w:rsidP="00ED69E1">
            <w:pPr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9E1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D54B78" w:rsidRDefault="00ED69E1" w:rsidP="00ED69E1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строительства </w:t>
            </w: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ED69E1" w:rsidRDefault="00ED69E1" w:rsidP="00ED69E1">
      <w:pPr>
        <w:pStyle w:val="ConsPlusNormal"/>
        <w:ind w:firstLine="540"/>
        <w:jc w:val="both"/>
      </w:pPr>
      <w:r w:rsidRPr="00E21D8B">
        <w:rPr>
          <w:rFonts w:ascii="Courier New" w:hAnsi="Courier New" w:cs="Courier New"/>
          <w:sz w:val="20"/>
        </w:rPr>
        <w:t xml:space="preserve">               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</w:t>
      </w:r>
      <w:r>
        <w:rPr>
          <w:rFonts w:ascii="Courier New" w:hAnsi="Courier New" w:cs="Courier New"/>
          <w:sz w:val="20"/>
        </w:rPr>
        <w:tab/>
        <w:t xml:space="preserve">     </w:t>
      </w:r>
      <w:r w:rsidRPr="00E21D8B">
        <w:rPr>
          <w:rFonts w:ascii="Courier New" w:hAnsi="Courier New" w:cs="Courier New"/>
          <w:sz w:val="20"/>
        </w:rPr>
        <w:t xml:space="preserve"> </w:t>
      </w:r>
      <w:r w:rsidRPr="00E21D8B">
        <w:t>».</w:t>
      </w:r>
    </w:p>
    <w:p w:rsidR="00ED69E1" w:rsidRPr="00ED69E1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паспорта Программы изложить в следующей редакции:</w:t>
      </w:r>
    </w:p>
    <w:p w:rsidR="00ED69E1" w:rsidRPr="00ED69E1" w:rsidRDefault="00ED69E1" w:rsidP="00ED6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6918"/>
      </w:tblGrid>
      <w:tr w:rsidR="00ED69E1" w:rsidRPr="00D54B78" w:rsidTr="00735DA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ED69E1" w:rsidRDefault="00ED69E1" w:rsidP="00735DA5">
            <w:pPr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9E1">
              <w:rPr>
                <w:rFonts w:ascii="Times New Roman" w:hAnsi="Times New Roman" w:cs="Times New Roman"/>
                <w:bCs/>
                <w:sz w:val="28"/>
                <w:szCs w:val="28"/>
              </w:rPr>
              <w:t>V.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ED69E1" w:rsidRDefault="00ED69E1" w:rsidP="00735DA5">
            <w:pPr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9E1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Исполнители 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D54B78" w:rsidRDefault="00ED69E1" w:rsidP="0088248F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</w:t>
            </w:r>
            <w:r w:rsidR="00882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политики </w:t>
            </w:r>
            <w:r w:rsidR="0088248F">
              <w:rPr>
                <w:rFonts w:ascii="Times New Roman" w:hAnsi="Times New Roman" w:cs="Times New Roman"/>
                <w:sz w:val="28"/>
                <w:szCs w:val="28"/>
              </w:rPr>
              <w:t xml:space="preserve">и строительства </w:t>
            </w: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54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Твери.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B78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</w:tbl>
    <w:p w:rsidR="00ED69E1" w:rsidRPr="00ED69E1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69E1">
        <w:rPr>
          <w:rFonts w:ascii="Times New Roman" w:hAnsi="Times New Roman" w:cs="Times New Roman"/>
          <w:sz w:val="28"/>
          <w:szCs w:val="28"/>
        </w:rPr>
        <w:t>».</w:t>
      </w:r>
    </w:p>
    <w:p w:rsidR="004604C0" w:rsidRDefault="004604C0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13769B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1.3. Раздел </w:t>
      </w:r>
      <w:r w:rsidR="0013769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13769B">
        <w:rPr>
          <w:rFonts w:ascii="Times New Roman" w:hAnsi="Times New Roman" w:cs="Times New Roman"/>
          <w:bCs/>
          <w:sz w:val="28"/>
          <w:szCs w:val="28"/>
        </w:rPr>
        <w:t xml:space="preserve"> паспорта Программы изложить в следующей редакции:</w:t>
      </w:r>
    </w:p>
    <w:p w:rsidR="00ED69E1" w:rsidRPr="00ED69E1" w:rsidRDefault="0013769B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6980"/>
      </w:tblGrid>
      <w:tr w:rsidR="00ED69E1" w:rsidRPr="00ED69E1" w:rsidTr="0013769B">
        <w:tc>
          <w:tcPr>
            <w:tcW w:w="907" w:type="dxa"/>
          </w:tcPr>
          <w:p w:rsidR="00ED69E1" w:rsidRPr="00ED69E1" w:rsidRDefault="00ED69E1" w:rsidP="00ED69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X.</w:t>
            </w:r>
          </w:p>
        </w:tc>
        <w:tc>
          <w:tcPr>
            <w:tcW w:w="2381" w:type="dxa"/>
          </w:tcPr>
          <w:p w:rsidR="00ED69E1" w:rsidRPr="00ED69E1" w:rsidRDefault="00ED69E1" w:rsidP="00ED69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Программы</w:t>
            </w:r>
          </w:p>
        </w:tc>
        <w:tc>
          <w:tcPr>
            <w:tcW w:w="6980" w:type="dxa"/>
          </w:tcPr>
          <w:p w:rsidR="00ED69E1" w:rsidRPr="00ED69E1" w:rsidRDefault="00ED69E1" w:rsidP="00137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Организацию системы </w:t>
            </w:r>
            <w:proofErr w:type="gramStart"/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Программы осуществляет ее координатор - департамент жилищно-коммунального хозяйства</w:t>
            </w:r>
            <w:r w:rsidR="0013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</w:t>
            </w:r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илищной политики </w:t>
            </w:r>
            <w:r w:rsidR="0013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Твери. Отчеты о ходе реализации Программы, выполнении условий предоставления финансовой поддержки за счет средств государственной корпорации - Фонда содействия реформированию жилищно-коммунального хозяйства и о расходовании указанных средств за прошедший отчетный период направляются в Министерство </w:t>
            </w:r>
            <w:r w:rsidR="0013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строительства и жилищно-коммунального хозяйства </w:t>
            </w:r>
            <w:r w:rsidRPr="00ED6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 в установленном порядке</w:t>
            </w:r>
          </w:p>
        </w:tc>
      </w:tr>
    </w:tbl>
    <w:p w:rsidR="00ED69E1" w:rsidRDefault="0013769B" w:rsidP="0013769B">
      <w:pPr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:rsidR="0013769B" w:rsidRDefault="0013769B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F6596">
        <w:rPr>
          <w:rFonts w:ascii="Times New Roman" w:hAnsi="Times New Roman" w:cs="Times New Roman"/>
          <w:bCs/>
          <w:sz w:val="28"/>
          <w:szCs w:val="28"/>
        </w:rPr>
        <w:t>1.4.Таблицу 1 раздела</w:t>
      </w:r>
      <w:r w:rsidR="00B84D31" w:rsidRPr="00B84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D31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F6596">
        <w:rPr>
          <w:rFonts w:ascii="Times New Roman" w:hAnsi="Times New Roman" w:cs="Times New Roman"/>
          <w:bCs/>
          <w:sz w:val="28"/>
          <w:szCs w:val="28"/>
        </w:rPr>
        <w:t xml:space="preserve"> Программы изложить в следующей редакции:</w:t>
      </w:r>
    </w:p>
    <w:p w:rsidR="008F6596" w:rsidRDefault="008F6596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«Таблица 1. Перечень мероприятий по реализации Программы</w:t>
      </w:r>
    </w:p>
    <w:p w:rsidR="008F6596" w:rsidRPr="008F6596" w:rsidRDefault="008F6596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72"/>
        <w:gridCol w:w="1531"/>
        <w:gridCol w:w="4655"/>
      </w:tblGrid>
      <w:tr w:rsidR="008F6596" w:rsidRPr="008F6596" w:rsidTr="008F6596">
        <w:tc>
          <w:tcPr>
            <w:tcW w:w="510" w:type="dxa"/>
          </w:tcPr>
          <w:p w:rsid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596" w:rsidRPr="008F6596" w:rsidRDefault="00F87BE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структурное подразделение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открытого аукциона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 2013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муниципального контракта на долевое участие в строительстве жилых помещений (квартир) для переселения граждан из аварийного жилищного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фонда в г. Твери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 квартал 2013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актов приема-передачи жилых помещений от застройщика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документов для передачи в муниципальную казну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инвентаризации приобретенных жилых помещений в многоквартирных домах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Твери.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72" w:type="dxa"/>
          </w:tcPr>
          <w:p w:rsidR="008F6596" w:rsidRPr="008F6596" w:rsidRDefault="008F6596" w:rsidP="003D62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проекта постановления администрации города и издание приказа департамента управления имуществом и земельными ресурсами о приеме жилых помещений в муниципальную казну, прием жилых помещений в муниципальную казну по актам приема-передачи (ф. </w:t>
            </w:r>
            <w:hyperlink r:id="rId9" w:history="1">
              <w:r w:rsidRPr="008F65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ОС-1</w:t>
              </w:r>
            </w:hyperlink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подача в Управление </w:t>
            </w:r>
            <w:proofErr w:type="spellStart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Тверской области документов, необходимых для регистрации права муниципальной собственности на жилые помещения, получение свидетельств о государственной регистрации права муниципальной собственности на жилые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помещения</w:t>
            </w:r>
            <w:proofErr w:type="gramEnd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внесение сведений о жилых помещениях в реестр муниципальной собственности города Твери, направление копий свидетельств о государственной регистрации права муниципальной собственности в департамент жилищно-коммунального хозяйства</w:t>
            </w:r>
            <w:r w:rsidR="003D6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 и</w:t>
            </w:r>
            <w:r w:rsidR="003D6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строительства администрации города Твери и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города Твери "Управление муниципальным жилищным фондом"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 квартал 2015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об изъятии земельных участков и жилых помещений собственников, уведомление собственников о регистрации обременения на жилые помещения.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принятого решения об изъятии земельных участков и жилых помещений в Управлении </w:t>
            </w:r>
            <w:proofErr w:type="spellStart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Тверской области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переселению нанимателей жилых помещений по договорам социального найма</w:t>
            </w:r>
          </w:p>
        </w:tc>
        <w:tc>
          <w:tcPr>
            <w:tcW w:w="1531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квартал 2017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Твери. Муниципальное ка</w:t>
            </w:r>
            <w:r w:rsidR="00A0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зенное учреждение города Твери «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</w:t>
            </w:r>
            <w:r w:rsidR="00A0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муниципальным жилищным фондом»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Администрации Заволжского, </w:t>
            </w: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Московского, Пролетарского районов в городе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переселению собственников жилых помещений: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путем заключения договоров мены;</w:t>
            </w:r>
          </w:p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путем заключения соглашений об изъятии недвижимости для муниципальных нужд</w:t>
            </w:r>
          </w:p>
        </w:tc>
        <w:tc>
          <w:tcPr>
            <w:tcW w:w="1531" w:type="dxa"/>
          </w:tcPr>
          <w:p w:rsidR="008F6596" w:rsidRPr="008F6596" w:rsidRDefault="00B83583" w:rsidP="00B835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2018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сносу расселенных аварийных многоквартирных домов</w:t>
            </w:r>
          </w:p>
        </w:tc>
        <w:tc>
          <w:tcPr>
            <w:tcW w:w="1531" w:type="dxa"/>
          </w:tcPr>
          <w:p w:rsidR="008F6596" w:rsidRPr="008F6596" w:rsidRDefault="00B83583" w:rsidP="00B835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кварталы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8F6596" w:rsidRPr="008F6596" w:rsidTr="008F6596">
        <w:tc>
          <w:tcPr>
            <w:tcW w:w="510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72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 расселенных аварийных многоквартирных домов</w:t>
            </w:r>
          </w:p>
        </w:tc>
        <w:tc>
          <w:tcPr>
            <w:tcW w:w="1531" w:type="dxa"/>
          </w:tcPr>
          <w:p w:rsidR="008F6596" w:rsidRPr="008F6596" w:rsidRDefault="00B83583" w:rsidP="00B835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- 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кварталы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8F6596" w:rsidRPr="008F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55" w:type="dxa"/>
          </w:tcPr>
          <w:p w:rsidR="008F6596" w:rsidRPr="008F6596" w:rsidRDefault="008F6596" w:rsidP="008F65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</w:tbl>
    <w:p w:rsidR="008F6596" w:rsidRDefault="008F6596" w:rsidP="008F6596">
      <w:pPr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:rsidR="008F6596" w:rsidRDefault="008F6596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1.5.</w:t>
      </w:r>
      <w:r w:rsidR="00892151">
        <w:rPr>
          <w:rFonts w:ascii="Times New Roman" w:hAnsi="Times New Roman" w:cs="Times New Roman"/>
          <w:bCs/>
          <w:sz w:val="28"/>
          <w:szCs w:val="28"/>
        </w:rPr>
        <w:t xml:space="preserve"> В абзаце первом раздела </w:t>
      </w:r>
      <w:r w:rsidR="00892151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892151">
        <w:rPr>
          <w:rFonts w:ascii="Times New Roman" w:hAnsi="Times New Roman" w:cs="Times New Roman"/>
          <w:bCs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Твери».</w:t>
      </w:r>
    </w:p>
    <w:p w:rsidR="00892151" w:rsidRDefault="00892151" w:rsidP="0013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1.6. В абзаце втором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 слова «Департамент жилищно-коммунального хозяйства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Твери».</w:t>
      </w:r>
    </w:p>
    <w:p w:rsidR="00892151" w:rsidRPr="00892151" w:rsidRDefault="00892151" w:rsidP="0008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1.7. В абзаце первом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 слова «</w:t>
      </w:r>
      <w:r w:rsidRPr="008F6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жилищно-коммунального хозяйства и жилищной политики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«департаментом жилищно-коммунального хозяйства, жилищной политики и строительства администрации города Твери».</w:t>
      </w:r>
    </w:p>
    <w:p w:rsidR="00084593" w:rsidRDefault="00ED69E1" w:rsidP="0008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84593">
        <w:rPr>
          <w:rFonts w:ascii="Times New Roman" w:hAnsi="Times New Roman" w:cs="Times New Roman"/>
          <w:bCs/>
          <w:sz w:val="28"/>
          <w:szCs w:val="28"/>
        </w:rPr>
        <w:t>2.</w:t>
      </w:r>
      <w:r w:rsidR="00084593" w:rsidRPr="0008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19.03.2018.</w:t>
      </w:r>
    </w:p>
    <w:p w:rsidR="00084593" w:rsidRPr="00084593" w:rsidRDefault="00084593" w:rsidP="0008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0845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D69E1" w:rsidRDefault="00ED69E1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6EE" w:rsidRDefault="008676EE" w:rsidP="00ED6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9E1" w:rsidRPr="00E21D8B" w:rsidRDefault="00ED69E1" w:rsidP="00ED6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города Твери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А.В. Огоньков</w:t>
      </w:r>
      <w:r w:rsidRPr="00E21D8B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ED69E1" w:rsidRPr="00E21D8B" w:rsidSect="00125C40">
      <w:headerReference w:type="default" r:id="rId10"/>
      <w:pgSz w:w="11906" w:h="16838"/>
      <w:pgMar w:top="993" w:right="566" w:bottom="1134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6E" w:rsidRDefault="00B4126E">
      <w:pPr>
        <w:spacing w:after="0" w:line="240" w:lineRule="auto"/>
      </w:pPr>
      <w:r>
        <w:separator/>
      </w:r>
    </w:p>
  </w:endnote>
  <w:endnote w:type="continuationSeparator" w:id="0">
    <w:p w:rsidR="00B4126E" w:rsidRDefault="00B4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6E" w:rsidRDefault="00B4126E">
      <w:pPr>
        <w:spacing w:after="0" w:line="240" w:lineRule="auto"/>
      </w:pPr>
      <w:r>
        <w:separator/>
      </w:r>
    </w:p>
  </w:footnote>
  <w:footnote w:type="continuationSeparator" w:id="0">
    <w:p w:rsidR="00B4126E" w:rsidRDefault="00B4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15763"/>
      <w:docPartObj>
        <w:docPartGallery w:val="Page Numbers (Top of Page)"/>
        <w:docPartUnique/>
      </w:docPartObj>
    </w:sdtPr>
    <w:sdtEndPr/>
    <w:sdtContent>
      <w:p w:rsidR="00147D37" w:rsidRDefault="009D77CC">
        <w:pPr>
          <w:pStyle w:val="a3"/>
          <w:jc w:val="center"/>
        </w:pPr>
      </w:p>
      <w:p w:rsidR="00147D37" w:rsidRDefault="009D77CC">
        <w:pPr>
          <w:pStyle w:val="a3"/>
          <w:jc w:val="center"/>
        </w:pPr>
      </w:p>
      <w:p w:rsidR="00147D37" w:rsidRDefault="00ED69E1">
        <w:pPr>
          <w:pStyle w:val="a3"/>
          <w:jc w:val="center"/>
        </w:pPr>
        <w:r w:rsidRPr="00751A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A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77C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7D37" w:rsidRDefault="009D77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1"/>
    <w:rsid w:val="000059A2"/>
    <w:rsid w:val="000542A2"/>
    <w:rsid w:val="00062F5E"/>
    <w:rsid w:val="00084593"/>
    <w:rsid w:val="001207C1"/>
    <w:rsid w:val="0013769B"/>
    <w:rsid w:val="002711EF"/>
    <w:rsid w:val="002B5213"/>
    <w:rsid w:val="00340AED"/>
    <w:rsid w:val="003517B6"/>
    <w:rsid w:val="00390433"/>
    <w:rsid w:val="003D62A3"/>
    <w:rsid w:val="004604C0"/>
    <w:rsid w:val="00492DC3"/>
    <w:rsid w:val="006308CB"/>
    <w:rsid w:val="00696764"/>
    <w:rsid w:val="006D746F"/>
    <w:rsid w:val="008676EE"/>
    <w:rsid w:val="0088248F"/>
    <w:rsid w:val="00892151"/>
    <w:rsid w:val="008F21AF"/>
    <w:rsid w:val="008F6596"/>
    <w:rsid w:val="009D77CC"/>
    <w:rsid w:val="00A07198"/>
    <w:rsid w:val="00B4126E"/>
    <w:rsid w:val="00B83583"/>
    <w:rsid w:val="00B84D31"/>
    <w:rsid w:val="00D1105E"/>
    <w:rsid w:val="00DC540F"/>
    <w:rsid w:val="00ED69E1"/>
    <w:rsid w:val="00F67257"/>
    <w:rsid w:val="00F87BE6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E1"/>
  </w:style>
  <w:style w:type="paragraph" w:customStyle="1" w:styleId="ConsPlusNormal">
    <w:name w:val="ConsPlusNormal"/>
    <w:rsid w:val="00ED6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E1"/>
  </w:style>
  <w:style w:type="paragraph" w:customStyle="1" w:styleId="ConsPlusNormal">
    <w:name w:val="ConsPlusNormal"/>
    <w:rsid w:val="00ED6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C356F39C1E28F12FBA7CBB61818484DAC85B267A7C2FEE7B454E0314B5FF390587E82047BCA1A181786H4f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AC356F39C1E28F12FBA7CBB61818484DAC85B267A7C2FEE7B454E0314B5FF390587E82047BCA1A181786H4f5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B20AFDF20BF1A42EBCCB89969528ED6C74E294CBCEDD0D4DCDF60949CF760C69728FF9A90FDf4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2018-02-26T12:38:00Z</cp:lastPrinted>
  <dcterms:created xsi:type="dcterms:W3CDTF">2018-03-19T14:37:00Z</dcterms:created>
  <dcterms:modified xsi:type="dcterms:W3CDTF">2018-03-19T14:38:00Z</dcterms:modified>
</cp:coreProperties>
</file>